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4603" w:rsidRPr="008C4603" w:rsidTr="00844EA5">
        <w:tc>
          <w:tcPr>
            <w:tcW w:w="9747" w:type="dxa"/>
            <w:tcBorders>
              <w:top w:val="nil"/>
              <w:bottom w:val="thinThickMediumGap" w:sz="24" w:space="0" w:color="auto"/>
            </w:tcBorders>
            <w:shd w:val="clear" w:color="auto" w:fill="auto"/>
          </w:tcPr>
          <w:p w:rsidR="008C4603" w:rsidRPr="008C4603" w:rsidRDefault="008C4603" w:rsidP="008C4603">
            <w:pPr>
              <w:keepNext/>
              <w:tabs>
                <w:tab w:val="left" w:pos="4253"/>
                <w:tab w:val="left" w:pos="9072"/>
              </w:tabs>
              <w:spacing w:after="120" w:line="240" w:lineRule="auto"/>
              <w:contextualSpacing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iCs/>
                <w:sz w:val="32"/>
                <w:szCs w:val="32"/>
                <w:lang w:eastAsia="ru-RU"/>
              </w:rPr>
            </w:pPr>
            <w:bookmarkStart w:id="0" w:name="OLE_LINK3"/>
            <w:bookmarkStart w:id="1" w:name="OLE_LINK4"/>
            <w:bookmarkStart w:id="2" w:name="OLE_LINK5"/>
            <w:r w:rsidRPr="008C4603">
              <w:rPr>
                <w:rFonts w:ascii="Liberation Serif" w:eastAsia="Times New Roman" w:hAnsi="Liberation Serif" w:cs="Liberation Serif"/>
                <w:noProof/>
                <w:sz w:val="22"/>
                <w:lang w:eastAsia="ru-RU"/>
              </w:rPr>
              <w:drawing>
                <wp:inline distT="0" distB="0" distL="0" distR="0" wp14:anchorId="513CF63C" wp14:editId="2ABF466C">
                  <wp:extent cx="5238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603">
              <w:rPr>
                <w:rFonts w:ascii="Liberation Serif" w:eastAsia="Calibri" w:hAnsi="Liberation Serif" w:cs="Liberation Serif"/>
                <w:b/>
                <w:iCs/>
                <w:sz w:val="32"/>
                <w:szCs w:val="32"/>
                <w:lang w:eastAsia="ru-RU"/>
              </w:rPr>
              <w:t xml:space="preserve"> </w:t>
            </w:r>
          </w:p>
          <w:p w:rsidR="008C4603" w:rsidRPr="008C4603" w:rsidRDefault="008C4603" w:rsidP="008C4603">
            <w:pPr>
              <w:keepNext/>
              <w:spacing w:after="120" w:line="360" w:lineRule="auto"/>
              <w:contextualSpacing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iCs/>
                <w:sz w:val="32"/>
                <w:szCs w:val="32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b/>
                <w:iCs/>
                <w:sz w:val="32"/>
                <w:szCs w:val="32"/>
                <w:lang w:eastAsia="ru-RU"/>
              </w:rPr>
              <w:t>АДМИНИСТРАЦИЯ ТУРИНСКОГО ГОРОДСКОГО ОКРУГА</w:t>
            </w:r>
          </w:p>
          <w:p w:rsidR="008C4603" w:rsidRPr="008C4603" w:rsidRDefault="008C4603" w:rsidP="008C4603">
            <w:pPr>
              <w:spacing w:after="0" w:line="36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12"/>
                <w:szCs w:val="12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b/>
                <w:i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C4603" w:rsidRPr="001F7C36" w:rsidTr="00844EA5">
        <w:tc>
          <w:tcPr>
            <w:tcW w:w="9747" w:type="dxa"/>
            <w:tcBorders>
              <w:top w:val="thinThickMediumGap" w:sz="24" w:space="0" w:color="auto"/>
            </w:tcBorders>
            <w:shd w:val="clear" w:color="auto" w:fill="auto"/>
          </w:tcPr>
          <w:p w:rsidR="008C4603" w:rsidRPr="008C4603" w:rsidRDefault="008C4603" w:rsidP="008C4603">
            <w:pPr>
              <w:spacing w:after="0" w:line="36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8C4603" w:rsidRPr="00977669" w:rsidRDefault="00977669" w:rsidP="008C4603">
            <w:pPr>
              <w:spacing w:after="0" w:line="360" w:lineRule="auto"/>
              <w:contextualSpacing w:val="0"/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</w:pPr>
            <w:r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 xml:space="preserve">%REG_DATE%   </w:t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ab/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ab/>
              <w:t xml:space="preserve">            </w:t>
            </w:r>
            <w:r w:rsidR="008C4603" w:rsidRPr="008C460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г</w:t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 xml:space="preserve">. </w:t>
            </w:r>
            <w:r w:rsidR="008C4603" w:rsidRPr="008C460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Туринск</w:t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ab/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ab/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ab/>
              <w:t xml:space="preserve"> </w:t>
            </w:r>
            <w:r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 xml:space="preserve">            </w:t>
            </w:r>
            <w:r w:rsidR="008C4603"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 xml:space="preserve"> </w:t>
            </w:r>
            <w:r w:rsidRPr="00977669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№ %REG_NUM%</w:t>
            </w:r>
          </w:p>
        </w:tc>
      </w:tr>
    </w:tbl>
    <w:p w:rsidR="009B3215" w:rsidRPr="00977669" w:rsidRDefault="009B3215" w:rsidP="002F4EFE">
      <w:pPr>
        <w:widowControl w:val="0"/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Cs/>
          <w:iCs/>
          <w:sz w:val="36"/>
          <w:szCs w:val="28"/>
          <w:lang w:val="en-US"/>
        </w:rPr>
      </w:pPr>
    </w:p>
    <w:p w:rsidR="008C4603" w:rsidRPr="00977669" w:rsidRDefault="008C4603" w:rsidP="002F4EFE">
      <w:pPr>
        <w:widowControl w:val="0"/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Cs/>
          <w:iCs/>
          <w:sz w:val="36"/>
          <w:szCs w:val="28"/>
          <w:lang w:val="en-US"/>
        </w:rPr>
      </w:pPr>
    </w:p>
    <w:bookmarkEnd w:id="0"/>
    <w:bookmarkEnd w:id="1"/>
    <w:bookmarkEnd w:id="2"/>
    <w:p w:rsidR="001F7C36" w:rsidRPr="008C4603" w:rsidRDefault="001F7C36" w:rsidP="001F7C36">
      <w:pPr>
        <w:widowControl w:val="0"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</w:pPr>
      <w:r w:rsidRPr="008C4603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>О внесении изменений в постановление Администрации Туринского городского округа от 21.12.2017 № 1573-ПА «Об утверждении муниципальной программы Туринского городского округа «Развитие системы образования в Туринском городском округе до 2024 года»</w:t>
      </w:r>
      <w:r w:rsidRPr="008C4603">
        <w:rPr>
          <w:rFonts w:ascii="Liberation Serif" w:hAnsi="Liberation Serif" w:cs="Liberation Serif"/>
          <w:b/>
          <w:i/>
        </w:rPr>
        <w:t xml:space="preserve"> </w:t>
      </w:r>
      <w:r w:rsidRPr="008C4603">
        <w:rPr>
          <w:rFonts w:ascii="Liberation Serif" w:hAnsi="Liberation Serif" w:cs="Liberation Serif"/>
          <w:b/>
          <w:i/>
        </w:rPr>
        <w:br/>
      </w:r>
      <w:r w:rsidRPr="005E2117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>(в редакции от 14.06.2019 № 727-ПА)</w:t>
      </w:r>
    </w:p>
    <w:p w:rsidR="001F7C36" w:rsidRPr="008C4603" w:rsidRDefault="001F7C36" w:rsidP="001F7C3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/>
          <w:iCs/>
          <w:sz w:val="36"/>
          <w:szCs w:val="28"/>
        </w:rPr>
      </w:pPr>
    </w:p>
    <w:p w:rsidR="001F7C36" w:rsidRPr="008C4603" w:rsidRDefault="001F7C36" w:rsidP="001F7C3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603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>
        <w:rPr>
          <w:rFonts w:ascii="Liberation Serif" w:hAnsi="Liberation Serif" w:cs="Liberation Serif"/>
          <w:sz w:val="28"/>
          <w:szCs w:val="28"/>
        </w:rPr>
        <w:t>Постановления</w:t>
      </w:r>
      <w:r w:rsidRPr="007F224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28.06.2019 N 382-ПП "О внесении изменений в распределение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2019 году на осуществление мероприятий по обеспечению питанием обучающихся в муниципальных общеобразовательных организациях, утвержденное Постановлением Правительства Свердловской области от 06.12.2018 N 866-ПП"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8C4603">
        <w:rPr>
          <w:rFonts w:ascii="Liberation Serif" w:hAnsi="Liberation Serif" w:cs="Liberation Serif"/>
          <w:sz w:val="28"/>
          <w:szCs w:val="28"/>
        </w:rPr>
        <w:t xml:space="preserve">решения Думы Туринского городского округа </w:t>
      </w:r>
      <w:r>
        <w:rPr>
          <w:sz w:val="28"/>
          <w:szCs w:val="28"/>
        </w:rPr>
        <w:t xml:space="preserve">№ 174 от 27.06.2019 </w:t>
      </w:r>
      <w:r w:rsidRPr="008C4603">
        <w:rPr>
          <w:rFonts w:ascii="Liberation Serif" w:hAnsi="Liberation Serif" w:cs="Liberation Serif"/>
          <w:sz w:val="28"/>
          <w:szCs w:val="28"/>
        </w:rPr>
        <w:t>«О внесении изменений в решение Думы Туринского городского округа № 131 от 21 декабря 2018 года «О бюджете Туринского городского округа на 2019 год и плановый период 2020 и 2021 годов» (с изменениями от 24.01.2019 № 141, от 21.02.2019 № 151, от 28.03.2019 № 155, от 25.04.2019 №160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8C4603">
        <w:rPr>
          <w:rFonts w:ascii="Liberation Serif" w:hAnsi="Liberation Serif" w:cs="Liberation Serif"/>
          <w:sz w:val="28"/>
          <w:szCs w:val="28"/>
        </w:rPr>
        <w:t>от 30.05.2019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603">
        <w:rPr>
          <w:rFonts w:ascii="Liberation Serif" w:hAnsi="Liberation Serif" w:cs="Liberation Serif"/>
          <w:sz w:val="28"/>
          <w:szCs w:val="28"/>
        </w:rPr>
        <w:t xml:space="preserve">№165)», </w:t>
      </w:r>
    </w:p>
    <w:p w:rsidR="001F7C36" w:rsidRPr="008C4603" w:rsidRDefault="001F7C36" w:rsidP="001F7C36">
      <w:pPr>
        <w:tabs>
          <w:tab w:val="left" w:pos="543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C4603">
        <w:rPr>
          <w:rFonts w:ascii="Liberation Serif" w:eastAsia="Times New Roman" w:hAnsi="Liberation Serif" w:cs="Liberation Serif"/>
          <w:b/>
          <w:b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>ПОСТАНОВЛЯЮ:</w:t>
      </w:r>
      <w:r>
        <w:rPr>
          <w:rFonts w:ascii="Liberation Serif" w:eastAsia="Times New Roman" w:hAnsi="Liberation Serif" w:cs="Liberation Serif"/>
          <w:b/>
          <w:b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ab/>
      </w:r>
    </w:p>
    <w:p w:rsidR="001F7C36" w:rsidRPr="008C4603" w:rsidRDefault="001F7C36" w:rsidP="001F7C36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36"/>
          <w:szCs w:val="28"/>
        </w:rPr>
      </w:pPr>
    </w:p>
    <w:p w:rsidR="001F7C36" w:rsidRPr="008C4603" w:rsidRDefault="001F7C36" w:rsidP="001F7C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C460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Внести в постановление Администрации Туринского городского округа от 21.12.2017 № 1573-ПА «Об утверждении муниципальной программы Туринского городского округа «Развитие системы образования в Туринском городском округе до 2024 года» (в редакции от </w:t>
      </w:r>
      <w:r w:rsidRPr="003D381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14.06.2019 № 727-ПА</w:t>
      </w:r>
      <w:r w:rsidRPr="008C460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) следующие изменения:</w:t>
      </w:r>
    </w:p>
    <w:p w:rsidR="001F7C36" w:rsidRPr="008C4603" w:rsidRDefault="001F7C36" w:rsidP="001F7C36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4603">
        <w:rPr>
          <w:rFonts w:ascii="Liberation Serif" w:hAnsi="Liberation Serif" w:cs="Liberation Serif"/>
          <w:color w:val="000000"/>
          <w:sz w:val="28"/>
          <w:szCs w:val="28"/>
        </w:rPr>
        <w:t xml:space="preserve">1) раздел паспорта муниципальной программы «Развитие системы образования в Туринском городском округе до 2024 года» «Объем </w:t>
      </w:r>
      <w:r w:rsidRPr="008C460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финансирования по годам реализации» принять в новой редакции (приложение № 1);</w:t>
      </w:r>
    </w:p>
    <w:p w:rsidR="001F7C36" w:rsidRPr="008C4603" w:rsidRDefault="001F7C36" w:rsidP="001F7C3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4603">
        <w:rPr>
          <w:rFonts w:ascii="Liberation Serif" w:hAnsi="Liberation Serif" w:cs="Liberation Serif"/>
          <w:color w:val="000000"/>
          <w:sz w:val="28"/>
          <w:szCs w:val="28"/>
        </w:rPr>
        <w:t>2) приложение № 2 к муниципальной программе «Развитие системы образования в Туринском городском округе до 2024 года» «План мероприятий по выполнению муниципальной программы «Развитие системы образования в Туринском городском округе до 2024 года» принять в новой редакции (приложение № 2).</w:t>
      </w:r>
    </w:p>
    <w:p w:rsidR="001F7C36" w:rsidRPr="008C4603" w:rsidRDefault="001F7C36" w:rsidP="001F7C3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C4603">
        <w:rPr>
          <w:rFonts w:ascii="Liberation Serif" w:eastAsia="Calibri" w:hAnsi="Liberation Serif" w:cs="Liberation Serif"/>
          <w:sz w:val="28"/>
          <w:szCs w:val="28"/>
        </w:rPr>
        <w:t xml:space="preserve">Настоящее постановление разместить на официальном сайте Администрации Туринского городского округа в сети Интернет </w:t>
      </w:r>
      <w:hyperlink r:id="rId9" w:history="1">
        <w:r w:rsidRPr="008C4603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http://turinsk.midural.ru</w:t>
        </w:r>
      </w:hyperlink>
      <w:r w:rsidRPr="008C4603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1F7C36" w:rsidRPr="008C4603" w:rsidRDefault="001F7C36" w:rsidP="001F7C3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2091"/>
      </w:tblGrid>
      <w:tr w:rsidR="001F7C36" w:rsidRPr="008C4603" w:rsidTr="001F7C36">
        <w:tc>
          <w:tcPr>
            <w:tcW w:w="7763" w:type="dxa"/>
            <w:gridSpan w:val="2"/>
            <w:shd w:val="clear" w:color="auto" w:fill="auto"/>
          </w:tcPr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  <w:r w:rsidRPr="00545E34">
              <w:rPr>
                <w:rFonts w:cs="Liberation Serif"/>
                <w:sz w:val="28"/>
                <w:szCs w:val="28"/>
              </w:rPr>
              <w:t xml:space="preserve">Временно исполняющий полномочия главы </w:t>
            </w:r>
          </w:p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  <w:r w:rsidRPr="00545E34">
              <w:rPr>
                <w:rFonts w:cs="Liberation Serif"/>
                <w:sz w:val="28"/>
                <w:szCs w:val="28"/>
              </w:rPr>
              <w:t>Администрации Туринского городского округа</w:t>
            </w:r>
          </w:p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1F7C36" w:rsidRPr="00545E34" w:rsidRDefault="001F7C36" w:rsidP="00FA1ABE">
            <w:pPr>
              <w:jc w:val="right"/>
              <w:rPr>
                <w:rFonts w:cs="Liberation Serif"/>
                <w:sz w:val="28"/>
                <w:szCs w:val="28"/>
              </w:rPr>
            </w:pPr>
          </w:p>
          <w:p w:rsidR="001F7C36" w:rsidRPr="00545E34" w:rsidRDefault="001F7C36" w:rsidP="00FA1ABE">
            <w:pPr>
              <w:jc w:val="right"/>
              <w:rPr>
                <w:rFonts w:cs="Liberation Serif"/>
                <w:sz w:val="28"/>
                <w:szCs w:val="28"/>
              </w:rPr>
            </w:pPr>
          </w:p>
          <w:p w:rsidR="001F7C36" w:rsidRPr="00545E34" w:rsidRDefault="001F7C36" w:rsidP="00FA1ABE">
            <w:pPr>
              <w:jc w:val="right"/>
              <w:rPr>
                <w:rFonts w:cs="Liberation Serif"/>
                <w:sz w:val="28"/>
                <w:szCs w:val="28"/>
              </w:rPr>
            </w:pPr>
            <w:r w:rsidRPr="00545E34">
              <w:rPr>
                <w:rFonts w:cs="Liberation Serif"/>
                <w:sz w:val="28"/>
                <w:szCs w:val="28"/>
              </w:rPr>
              <w:t>А.И. Пузырев</w:t>
            </w:r>
          </w:p>
        </w:tc>
      </w:tr>
      <w:tr w:rsidR="001F7C36" w:rsidRPr="008C4603" w:rsidTr="00FA1ABE">
        <w:tc>
          <w:tcPr>
            <w:tcW w:w="3227" w:type="dxa"/>
            <w:shd w:val="clear" w:color="auto" w:fill="auto"/>
          </w:tcPr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F7C36" w:rsidRPr="00545E34" w:rsidRDefault="001F7C36" w:rsidP="00FA1ABE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545E34">
              <w:rPr>
                <w:rFonts w:cs="Liberation Serif"/>
                <w:sz w:val="28"/>
                <w:szCs w:val="28"/>
              </w:rPr>
              <w:t>%SIGN_STAMP%</w:t>
            </w:r>
          </w:p>
        </w:tc>
        <w:tc>
          <w:tcPr>
            <w:tcW w:w="2091" w:type="dxa"/>
            <w:shd w:val="clear" w:color="auto" w:fill="auto"/>
          </w:tcPr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</w:tc>
      </w:tr>
      <w:tr w:rsidR="001F7C36" w:rsidRPr="008C4603" w:rsidTr="00FA1ABE">
        <w:tc>
          <w:tcPr>
            <w:tcW w:w="3227" w:type="dxa"/>
            <w:shd w:val="clear" w:color="auto" w:fill="auto"/>
          </w:tcPr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F7C36" w:rsidRPr="00545E34" w:rsidRDefault="001F7C36" w:rsidP="00FA1ABE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3D3819">
              <w:rPr>
                <w:rFonts w:cs="Liberation Serif"/>
                <w:color w:val="FFFFFF" w:themeColor="background1"/>
                <w:sz w:val="28"/>
                <w:szCs w:val="28"/>
              </w:rPr>
              <w:t>%SIGN_STAMP%</w:t>
            </w:r>
          </w:p>
        </w:tc>
        <w:tc>
          <w:tcPr>
            <w:tcW w:w="2091" w:type="dxa"/>
            <w:shd w:val="clear" w:color="auto" w:fill="auto"/>
          </w:tcPr>
          <w:p w:rsidR="001F7C36" w:rsidRPr="00545E34" w:rsidRDefault="001F7C36" w:rsidP="00FA1ABE">
            <w:pPr>
              <w:jc w:val="both"/>
              <w:rPr>
                <w:rFonts w:cs="Liberation Serif"/>
                <w:sz w:val="28"/>
                <w:szCs w:val="28"/>
              </w:rPr>
            </w:pPr>
          </w:p>
        </w:tc>
      </w:tr>
    </w:tbl>
    <w:p w:rsidR="001F7C36" w:rsidRPr="008C4603" w:rsidRDefault="001F7C36" w:rsidP="001F7C3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C4603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1F7C36" w:rsidRPr="008C4603" w:rsidRDefault="001F7C36" w:rsidP="001F7C36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C46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1F7C36" w:rsidRPr="008C4603" w:rsidRDefault="001F7C36" w:rsidP="001F7C36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C46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:rsidR="001F7C36" w:rsidRPr="008C4603" w:rsidRDefault="001F7C36" w:rsidP="001F7C36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C46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Туринского городского округа</w:t>
      </w:r>
    </w:p>
    <w:p w:rsidR="001F7C36" w:rsidRPr="001F7C36" w:rsidRDefault="001F7C36" w:rsidP="001F7C36">
      <w:pPr>
        <w:ind w:left="5670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  <w:r w:rsidRPr="008C46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Pr="001F7C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 xml:space="preserve"> %</w:t>
      </w:r>
      <w:r w:rsidRPr="0097766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REG</w:t>
      </w:r>
      <w:r w:rsidRPr="001F7C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_</w:t>
      </w:r>
      <w:r w:rsidRPr="0097766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DATE</w:t>
      </w:r>
      <w:r w:rsidRPr="001F7C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%   № %</w:t>
      </w:r>
      <w:r w:rsidRPr="0097766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REG</w:t>
      </w:r>
      <w:r w:rsidRPr="001F7C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_</w:t>
      </w:r>
      <w:r w:rsidRPr="0097766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NUM</w:t>
      </w:r>
      <w:r w:rsidRPr="001F7C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%</w:t>
      </w:r>
    </w:p>
    <w:p w:rsidR="001F7C36" w:rsidRPr="005012D3" w:rsidRDefault="001F7C36" w:rsidP="001F7C36">
      <w:pPr>
        <w:ind w:left="5954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F7C36" w:rsidRPr="008C4603" w:rsidTr="00FA1ABE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36" w:rsidRPr="008C4603" w:rsidRDefault="001F7C36" w:rsidP="00FA1ABE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60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1F7C36" w:rsidRPr="008C4603" w:rsidTr="00FA1ABE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36" w:rsidRPr="008C4603" w:rsidRDefault="001F7C36" w:rsidP="00FA1ABE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60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1F7C36" w:rsidRPr="008C4603" w:rsidTr="00FA1ABE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36" w:rsidRPr="008C4603" w:rsidRDefault="001F7C36" w:rsidP="00FA1ABE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60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«Развитие системы образования в Туринском городском округе </w:t>
            </w:r>
          </w:p>
          <w:p w:rsidR="001F7C36" w:rsidRPr="008C4603" w:rsidRDefault="001F7C36" w:rsidP="00FA1ABE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60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до 2024 года»</w:t>
            </w:r>
          </w:p>
        </w:tc>
      </w:tr>
    </w:tbl>
    <w:p w:rsidR="001F7C36" w:rsidRPr="008C4603" w:rsidRDefault="001F7C36" w:rsidP="001F7C3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678"/>
      </w:tblGrid>
      <w:tr w:rsidR="001F7C36" w:rsidRPr="008C4603" w:rsidTr="00FA1ABE">
        <w:trPr>
          <w:trHeight w:val="9532"/>
        </w:trPr>
        <w:tc>
          <w:tcPr>
            <w:tcW w:w="2211" w:type="dxa"/>
          </w:tcPr>
          <w:p w:rsidR="001F7C36" w:rsidRPr="008C4603" w:rsidRDefault="001F7C36" w:rsidP="00FA1ABE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C460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 муниципальной программы по годам реализации, рублей</w:t>
            </w:r>
          </w:p>
        </w:tc>
        <w:tc>
          <w:tcPr>
            <w:tcW w:w="7678" w:type="dxa"/>
            <w:shd w:val="clear" w:color="auto" w:fill="auto"/>
          </w:tcPr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920"/>
            </w:tblGrid>
            <w:tr w:rsidR="001F7C36" w:rsidRPr="001B6DFC" w:rsidTr="00FA1ABE">
              <w:trPr>
                <w:trHeight w:val="375"/>
              </w:trPr>
              <w:tc>
                <w:tcPr>
                  <w:tcW w:w="576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ВСЕГО: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3 582 736 083,50 рублей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в том числе:</w:t>
                  </w:r>
                </w:p>
              </w:tc>
            </w:tr>
            <w:tr w:rsidR="001F7C36" w:rsidRPr="001B6DFC" w:rsidTr="00FA1ABE">
              <w:trPr>
                <w:trHeight w:val="2325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2018 год - 523 936 635,50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2019 год - 528 512 855,00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2020 год - 493 690 400,00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2021 год - 517 434 100,00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2022 год - 506 324 031,00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2023 год - 506 394 031,00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2024 год - 506 444 031,00 рублей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из них: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областной бюджет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2 117 408 690,50 рублей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в том числе:</w:t>
                  </w:r>
                </w:p>
              </w:tc>
            </w:tr>
            <w:tr w:rsidR="001F7C36" w:rsidRPr="001B6DFC" w:rsidTr="00FA1ABE">
              <w:trPr>
                <w:trHeight w:val="234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2018 год - 321 515 335,50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2019 год - 331 364 855,00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2020 год - 286 901 400,00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2021 год - 302 218 100,00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2022 год - 291 803 000,00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2023 год - 291 803 000,00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2024 год - 291 803 000,00 рублей</w:t>
                  </w:r>
                </w:p>
              </w:tc>
            </w:tr>
            <w:tr w:rsidR="001F7C36" w:rsidRPr="001B6DFC" w:rsidTr="00FA1ABE">
              <w:trPr>
                <w:trHeight w:val="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местный бюджет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1 465 327 393,00 рублей</w:t>
                  </w:r>
                </w:p>
              </w:tc>
            </w:tr>
            <w:tr w:rsidR="001F7C36" w:rsidRPr="001B6DFC" w:rsidTr="00FA1ABE">
              <w:trPr>
                <w:trHeight w:val="36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в том числе:</w:t>
                  </w:r>
                </w:p>
              </w:tc>
            </w:tr>
            <w:tr w:rsidR="001F7C36" w:rsidRPr="001B6DFC" w:rsidTr="00FA1ABE">
              <w:trPr>
                <w:trHeight w:val="2325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F7C36" w:rsidRPr="001B6DFC" w:rsidRDefault="001F7C36" w:rsidP="00FA1ABE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</w:pP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t>2018 год - 202 421 300,00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2019 год - 197 148 000,00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2020 год - 206 789 000,00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2021 год - 215 216 000,00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2022 год - 214 521 031,00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2023 год - 214 591 031,00 рублей,</w:t>
                  </w:r>
                  <w:r w:rsidRPr="001B6DFC">
                    <w:rPr>
                      <w:rFonts w:eastAsia="Times New Roman"/>
                      <w:color w:val="000000"/>
                      <w:sz w:val="29"/>
                      <w:szCs w:val="29"/>
                      <w:lang w:eastAsia="ru-RU"/>
                    </w:rPr>
                    <w:br/>
                    <w:t>2024 год - 214 641 031,00 рублей</w:t>
                  </w:r>
                </w:p>
              </w:tc>
            </w:tr>
          </w:tbl>
          <w:p w:rsidR="001F7C36" w:rsidRPr="008C4603" w:rsidRDefault="001F7C36" w:rsidP="00FA1AB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7C36" w:rsidRPr="008C4603" w:rsidRDefault="001F7C36" w:rsidP="001F7C36">
      <w:pPr>
        <w:rPr>
          <w:rFonts w:ascii="Liberation Serif" w:hAnsi="Liberation Serif" w:cs="Liberation Serif"/>
        </w:rPr>
        <w:sectPr w:rsidR="001F7C36" w:rsidRPr="008C4603" w:rsidSect="004C5C2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7C36" w:rsidRPr="008C4603" w:rsidRDefault="001F7C36" w:rsidP="001F7C36">
      <w:pPr>
        <w:spacing w:after="0" w:line="240" w:lineRule="auto"/>
        <w:ind w:left="10490" w:right="-53"/>
        <w:rPr>
          <w:rFonts w:ascii="Liberation Serif" w:hAnsi="Liberation Serif" w:cs="Liberation Serif"/>
          <w:sz w:val="24"/>
          <w:szCs w:val="20"/>
        </w:rPr>
      </w:pPr>
      <w:r w:rsidRPr="008C4603">
        <w:rPr>
          <w:rFonts w:ascii="Liberation Serif" w:hAnsi="Liberation Serif" w:cs="Liberation Serif"/>
          <w:sz w:val="24"/>
          <w:szCs w:val="20"/>
        </w:rPr>
        <w:lastRenderedPageBreak/>
        <w:t>Приложение № 2</w:t>
      </w:r>
    </w:p>
    <w:p w:rsidR="001F7C36" w:rsidRPr="008C4603" w:rsidRDefault="001F7C36" w:rsidP="001F7C36">
      <w:pPr>
        <w:spacing w:after="0" w:line="240" w:lineRule="auto"/>
        <w:ind w:left="10490" w:right="-53"/>
        <w:rPr>
          <w:rFonts w:ascii="Liberation Serif" w:hAnsi="Liberation Serif" w:cs="Liberation Serif"/>
          <w:sz w:val="24"/>
          <w:szCs w:val="20"/>
        </w:rPr>
      </w:pPr>
      <w:r w:rsidRPr="008C4603">
        <w:rPr>
          <w:rFonts w:ascii="Liberation Serif" w:hAnsi="Liberation Serif" w:cs="Liberation Serif"/>
          <w:sz w:val="24"/>
          <w:szCs w:val="20"/>
        </w:rPr>
        <w:t>к постановлению Администрации</w:t>
      </w:r>
    </w:p>
    <w:p w:rsidR="001F7C36" w:rsidRPr="008C4603" w:rsidRDefault="001F7C36" w:rsidP="001F7C36">
      <w:pPr>
        <w:spacing w:after="0" w:line="240" w:lineRule="auto"/>
        <w:ind w:left="10490" w:right="-53"/>
        <w:rPr>
          <w:rFonts w:ascii="Liberation Serif" w:hAnsi="Liberation Serif" w:cs="Liberation Serif"/>
          <w:sz w:val="24"/>
          <w:szCs w:val="20"/>
        </w:rPr>
      </w:pPr>
      <w:r w:rsidRPr="008C4603">
        <w:rPr>
          <w:rFonts w:ascii="Liberation Serif" w:hAnsi="Liberation Serif" w:cs="Liberation Serif"/>
          <w:sz w:val="24"/>
          <w:szCs w:val="20"/>
        </w:rPr>
        <w:t>Туринского городского округа</w:t>
      </w:r>
    </w:p>
    <w:p w:rsidR="001F7C36" w:rsidRPr="001F7C36" w:rsidRDefault="001F7C36" w:rsidP="001F7C36">
      <w:pPr>
        <w:spacing w:after="0" w:line="240" w:lineRule="auto"/>
        <w:ind w:left="10490" w:right="-53"/>
        <w:rPr>
          <w:rFonts w:ascii="Liberation Serif" w:hAnsi="Liberation Serif" w:cs="Liberation Serif"/>
          <w:sz w:val="24"/>
          <w:szCs w:val="20"/>
          <w:lang w:val="en-US"/>
        </w:rPr>
      </w:pPr>
      <w:r w:rsidRPr="008C4603">
        <w:rPr>
          <w:rFonts w:ascii="Liberation Serif" w:hAnsi="Liberation Serif" w:cs="Liberation Serif"/>
          <w:sz w:val="24"/>
          <w:szCs w:val="20"/>
        </w:rPr>
        <w:t>от</w:t>
      </w:r>
      <w:r w:rsidRPr="001F7C36">
        <w:rPr>
          <w:rFonts w:ascii="Liberation Serif" w:hAnsi="Liberation Serif" w:cs="Liberation Serif"/>
          <w:sz w:val="24"/>
          <w:szCs w:val="20"/>
          <w:lang w:val="en-US"/>
        </w:rPr>
        <w:t xml:space="preserve">  %</w:t>
      </w:r>
      <w:r w:rsidRPr="00977669">
        <w:rPr>
          <w:rFonts w:ascii="Liberation Serif" w:hAnsi="Liberation Serif" w:cs="Liberation Serif"/>
          <w:sz w:val="24"/>
          <w:szCs w:val="20"/>
          <w:lang w:val="en-US"/>
        </w:rPr>
        <w:t>REG</w:t>
      </w:r>
      <w:r w:rsidRPr="001F7C36">
        <w:rPr>
          <w:rFonts w:ascii="Liberation Serif" w:hAnsi="Liberation Serif" w:cs="Liberation Serif"/>
          <w:sz w:val="24"/>
          <w:szCs w:val="20"/>
          <w:lang w:val="en-US"/>
        </w:rPr>
        <w:t>_</w:t>
      </w:r>
      <w:r w:rsidRPr="00977669">
        <w:rPr>
          <w:rFonts w:ascii="Liberation Serif" w:hAnsi="Liberation Serif" w:cs="Liberation Serif"/>
          <w:sz w:val="24"/>
          <w:szCs w:val="20"/>
          <w:lang w:val="en-US"/>
        </w:rPr>
        <w:t>DATE</w:t>
      </w:r>
      <w:r w:rsidRPr="001F7C36">
        <w:rPr>
          <w:rFonts w:ascii="Liberation Serif" w:hAnsi="Liberation Serif" w:cs="Liberation Serif"/>
          <w:sz w:val="24"/>
          <w:szCs w:val="20"/>
          <w:lang w:val="en-US"/>
        </w:rPr>
        <w:t>%   № %</w:t>
      </w:r>
      <w:r w:rsidRPr="00977669">
        <w:rPr>
          <w:rFonts w:ascii="Liberation Serif" w:hAnsi="Liberation Serif" w:cs="Liberation Serif"/>
          <w:sz w:val="24"/>
          <w:szCs w:val="20"/>
          <w:lang w:val="en-US"/>
        </w:rPr>
        <w:t>REG</w:t>
      </w:r>
      <w:r w:rsidRPr="001F7C36">
        <w:rPr>
          <w:rFonts w:ascii="Liberation Serif" w:hAnsi="Liberation Serif" w:cs="Liberation Serif"/>
          <w:sz w:val="24"/>
          <w:szCs w:val="20"/>
          <w:lang w:val="en-US"/>
        </w:rPr>
        <w:t>_</w:t>
      </w:r>
      <w:r w:rsidRPr="00977669">
        <w:rPr>
          <w:rFonts w:ascii="Liberation Serif" w:hAnsi="Liberation Serif" w:cs="Liberation Serif"/>
          <w:sz w:val="24"/>
          <w:szCs w:val="20"/>
          <w:lang w:val="en-US"/>
        </w:rPr>
        <w:t>NUM</w:t>
      </w:r>
      <w:r w:rsidRPr="001F7C36">
        <w:rPr>
          <w:rFonts w:ascii="Liberation Serif" w:hAnsi="Liberation Serif" w:cs="Liberation Serif"/>
          <w:sz w:val="24"/>
          <w:szCs w:val="20"/>
          <w:lang w:val="en-US"/>
        </w:rPr>
        <w:t>%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1F7C36" w:rsidRPr="008C4603" w:rsidTr="00FA1ABE">
        <w:trPr>
          <w:trHeight w:val="510"/>
        </w:trPr>
        <w:tc>
          <w:tcPr>
            <w:tcW w:w="15310" w:type="dxa"/>
            <w:noWrap/>
            <w:vAlign w:val="bottom"/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2"/>
              </w:rPr>
              <w:t>ПЛАН МЕРОПРИЯТИЙ</w:t>
            </w:r>
          </w:p>
        </w:tc>
      </w:tr>
      <w:tr w:rsidR="001F7C36" w:rsidRPr="008C4603" w:rsidTr="00FA1ABE">
        <w:trPr>
          <w:trHeight w:val="285"/>
        </w:trPr>
        <w:tc>
          <w:tcPr>
            <w:tcW w:w="15310" w:type="dxa"/>
            <w:noWrap/>
            <w:vAlign w:val="bottom"/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1F7C36" w:rsidRPr="008C4603" w:rsidTr="00FA1ABE">
        <w:trPr>
          <w:trHeight w:val="510"/>
        </w:trPr>
        <w:tc>
          <w:tcPr>
            <w:tcW w:w="15310" w:type="dxa"/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2"/>
              </w:rPr>
              <w:t>«Развитие системы образования в Туринском городском округе до 2024 года»</w:t>
            </w:r>
          </w:p>
        </w:tc>
      </w:tr>
    </w:tbl>
    <w:p w:rsidR="001F7C36" w:rsidRPr="008C4603" w:rsidRDefault="001F7C36" w:rsidP="001F7C36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154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1417"/>
        <w:gridCol w:w="1418"/>
        <w:gridCol w:w="1417"/>
        <w:gridCol w:w="1418"/>
        <w:gridCol w:w="1417"/>
        <w:gridCol w:w="1418"/>
        <w:gridCol w:w="1417"/>
        <w:gridCol w:w="959"/>
      </w:tblGrid>
      <w:tr w:rsidR="001F7C36" w:rsidRPr="008C4603" w:rsidTr="00FA1ABE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18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F7C36" w:rsidRPr="008C4603" w:rsidTr="00FA1ABE">
        <w:trPr>
          <w:cantSplit/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6" w:rsidRPr="008C4603" w:rsidRDefault="001F7C36" w:rsidP="00FA1ABE">
            <w:pPr>
              <w:spacing w:after="0"/>
              <w:contextualSpacing w:val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6" w:rsidRPr="008C4603" w:rsidRDefault="001F7C36" w:rsidP="00FA1ABE">
            <w:pPr>
              <w:spacing w:after="0"/>
              <w:contextualSpacing w:val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Pr="008C4603" w:rsidRDefault="001F7C36" w:rsidP="00FA1AB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6" w:rsidRPr="008C4603" w:rsidRDefault="001F7C36" w:rsidP="00FA1ABE">
            <w:pPr>
              <w:spacing w:after="0"/>
              <w:contextualSpacing w:val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</w:tbl>
    <w:p w:rsidR="001F7C36" w:rsidRPr="008C4603" w:rsidRDefault="001F7C36" w:rsidP="001F7C36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408"/>
        <w:gridCol w:w="1427"/>
        <w:gridCol w:w="1417"/>
        <w:gridCol w:w="1418"/>
        <w:gridCol w:w="1417"/>
        <w:gridCol w:w="1418"/>
        <w:gridCol w:w="1416"/>
        <w:gridCol w:w="993"/>
      </w:tblGrid>
      <w:tr w:rsidR="001F7C36" w:rsidTr="00FA1ABE">
        <w:trPr>
          <w:cantSplit/>
          <w:trHeight w:val="2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0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F7C36" w:rsidTr="00FA1ABE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3582 736 083,50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523 936 635,50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528 512 855,00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493 690 400,00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517 434 100,00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506 324 031,00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506 394 031,00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506 444 031,00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2117 408 690,50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321 515 335,50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331 364 855,00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286 901 400,00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302 218 100,00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1465 327 393,00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202 421 300,00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197 148 000,00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215 216 000,00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214 521 031,00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214 591 031,00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214 641 031,00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3582 736 083,50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523 936 635,50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528 512 855,00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493 690 400,00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517 434 100,00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506 324 031,00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506 394 031,00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506 444 031,00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2117 408 690,50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321 515 335,50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331 364 855,00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286 901 400,00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302 218 100,00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1465 327 393,00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202 421 300,00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197 148 000,00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215 216 000,00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214 521 031,00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214 591 031,00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214 641 031,00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C36" w:rsidRDefault="001F7C36" w:rsidP="00FA1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КАЧЕСТВО ОБРАЗОВАНИЯ КАК ОСНОВА БЛАГОПОЛУЧИЯ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КАЧЕСТВО ОБРАЗОВАНИЯ КАК ОСНОВА БЛАГОПОЛУЧИЯ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3403 393 328,87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502 107 031,41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504 127 048,46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468 154 416,00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490 678 760,00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479 408 691,00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479 458 691,00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479 458 691,00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2117 174 990,50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321 400 635,50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331 245 855,00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286 901 400,00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302 218 100,00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1286 218 338,37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180 706 395,91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172 881 193,46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181 253 016,00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187 605 691,00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187 655 691,00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187 655 691,00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C36" w:rsidRDefault="001F7C36" w:rsidP="00FA1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3403 393 328,87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502 107 031,41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504 127 048,46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468 154 416,00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490 678 760,00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479 408 691,00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479 458 691,00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479 458 691,00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2117 174 990,50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321 400 635,50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331 245 855,00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286 901 400,00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302 218 100,00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291 803 000,00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1286 218 338,37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180 706 395,91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172 881 193,46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181 253 016,00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187 605 691,00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187 655 691,00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187 655 691,00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280 828 648,28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38 072 136,20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35 102 607,08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40 121 360,00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42 024 689,00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41 835 952,00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41 835 952,00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41 835 952,00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1.1.1., 1.1.2., 1.2.1.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3 030 341,00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3 030 341,00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277 798 307,28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35 041 795,20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35 102 607,08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40 121 360,00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41 835 952,00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41 835 952,00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41 835 952,00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расходов на оплату труда работников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534 077 160,00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68 129 100,00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75 520 300,00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75 115 024,00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78 828 184,00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78 828 184,00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78 828 184,00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78 828 184,00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1.1.1., 1.1.2., 1.12.1., 1.12.2., 1.2.1., 1.3.6.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534 077 160,00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68 129 100,00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75 115 024,00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78 828 184,00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78 828 184,00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78 828 184,00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78 828 184,00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11 285 240,00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1 472 000,00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1 594 976,00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1 673 816,00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1 673 816,00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1 673 816,00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1 673 816,00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1.1.1., 1.1.2., 1.12.1., 1.12.2., 1.2.1., 1.3.6.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11 285 240,00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1 673 816,00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1 673 816,00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636 914 826,70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87 637 079,30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77 659 511,40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92 202 290,00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95 215 296,00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94 733 550,00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94 733 550,00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94 733 550,00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1.12.1., 1.12.2., 1.3.3., 1.6.1.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5 755 859,00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5 755 859,00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631 158 967,70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81 881 220,30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77 659 511,40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92 202 290,00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95 215 296,00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94 733 550,00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94 733 550,00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94 733 550,00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5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1358 735 400,00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176 609 300,00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190 037 100,00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189 849 000,00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200 560 000,00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200 560 000,00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200 560 000,00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200 560 000,00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1.10.1., 1.11.1., 1.11.2., 1.11.3., 1.11.4., 1.12.1., 1.12.2., 1.2.1., 1.3.1., 1.3.10., 1.3.2., 1.3.3., 1.3.4., 1.3.5., 1.3.6., 1.3.7., 1.3.9., 1.4.5., 1.9.2., 1.9.3.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1358 735 400,00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176 609 300,00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190 037 100,00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5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73 752 000,00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10 487 000,00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1.10.1., 1.11.4., 1.12.1., 1.12.2., 1.2.1., 1.3.9., 1.4.5.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73 752 000,00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10 487 000,00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Организация предоставления дополнительного образования детей в муниципальных организациях дополнительного образованиях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282 273 328,13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38 493 622,00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37 450 282,13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39 984 668,00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41 586 189,00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41 586 189,00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41 586 189,00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41 586 189,00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1.12.1., 1.12.2., 1.3.10., 1.3.9., 1.4.5.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520 800,00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281 752 528,13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37 972 822,00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37 450 282,13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39 984 668,00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41 586 189,00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41 586 189,00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41 586 189,00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41 586 189,00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1.8. Создание в образовательных организациях условий для получения детьми-инвалидами качественного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1 287 237,50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1 287 237,50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1.12.1., 1.5.1., 1.5.2., 1.5.3., 1.5.4., 1.5.5.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787 237,50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787 237,50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Обеспечение условий реализации муниципальными образовательными организациями программ естественно-научного цикла и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1.2.1., 1.3.10., 1.4.1., 1.4.2., 1.4.3., 1.4.4., 1.4.5.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1.10. Осуществление мероприятий по обеспечению питанием обучающихся в муниципальных общеобразовательных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77 576 651,00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37 831 651,00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76 791 000,00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37 546 000,00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785 651,00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285 651,00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Совершенствование организации подвоза детей и обеспечение мероприятий по приобретению и (или) замене,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33 576 183,00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4 375 999,00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4 744 698,00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4 934 486,00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1.3.13.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33 576 183,00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4 375 999,00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4 744 698,00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4 934 486,00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2 678 739,05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1 123 948,05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1 554 791,00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2 016 929,00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865 440,00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1 151 489,00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661 810,05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258 508,05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403 302,00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15 300 341,39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8 301 469,22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6 998 872,17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15 300 341,39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8 301 469,22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6 998 872,17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Организация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62 630 295,14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10 802 295,14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2.1.1., 2.1.2.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34 227 100,00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7 399 100,00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28 403 195,14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3 403 195,14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4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1.15. Обеспечение бесплатного проезда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339 300,00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170 500,00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339 300,00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170 500,00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340 278,00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177 978,00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1.9.4.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238 200,00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102 078,00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53 378,00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7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11 806 716,00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11 806 716,00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1.9.4., 1.9.5.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5 903 358,00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5 903 358,00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5 903 358,00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5 903 358,00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 организациях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129 000,00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129 000,00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Мероприятия, направленные на 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5 078 300,00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1.3.14.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5 078 300,00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2.1.1., 2.1.3.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3 249 100,00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2 793 658,00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679 132,00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679 132,00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2 114 526,00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2 114 526,00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3 540 926,68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3 540 926,68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1.3.15.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3 186 834,00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3 186 834,00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354 092,68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354 092,68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C36" w:rsidRDefault="001F7C36" w:rsidP="00FA1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ПАТРИОТИЧЕСКОЕ ВОСПИТАНИЕ ГРАЖДАН И ФОРМИРОВАНИЕ ОСНОВ БЕЗОПАСНОСТИ ЖИЗНЕДЕЯТЕЛЬНОСТИ ОБУЧАЮЩИХСЯ В ТУРИНСКОМ ГОРОДСКОМ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ПАТРИОТИЧЕСКОЕ ВОСПИТАНИЕ ГРАЖДАН И ФОРМИРОВАНИЕ ОСНОВ БЕЗОПАСНОСТИ ЖИЗНЕДЕЯТЕЛЬНОСТИ ОБУЧАЮЩИХСЯ В ТУРИНСКОМ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1 143 494,54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300 340,00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233 700,00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114 700,00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909 794,54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185 640,00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154 154,54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1 143 494,54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300 340,00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233 700,00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114 700,00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909 794,54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185 640,00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154 154,54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 Создание условий для организации патриотического воспитания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829 494,54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240 340,00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209 154,54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3.1.1., 3.2.1., 3.3.1.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171 700,00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84 700,00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657 794,54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155 640,00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122 154,54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4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314 000,00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3.4.1., 3.5.1.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C36" w:rsidRDefault="001F7C36" w:rsidP="00FA1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ОБЕСПЕЧЕНИЕ РЕАЛИЗАЦИИ МУНИЦИПАЛЬНОЙ ПРОГРАММЫ «РАЗВИТИЕ СИСТЕМЫ ОБРАЗОВАНИЯ В ТУРИНСКОМ ГОРОДСКОМ ОКРУГЕ ДО 2024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3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ОБЕСПЕЧЕНИЕ РЕАЛИЗАЦИИ МУНИЦИПАЛЬНОЙ ПРОГРАММЫ «РАЗВИТИЕ СИСТЕМЫ ОБРАЗОВАНИЯ В ТУРИНСКОМ ГОРОДСКОМ ОКРУГЕ ДО 2024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C36" w:rsidTr="00FA1ABE">
        <w:trPr>
          <w:cantSplit/>
          <w:trHeight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Создание материально-технических условий для обеспечения деятельности муниципальных 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C36" w:rsidRDefault="001F7C36" w:rsidP="00FA1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1.12.1., 1.12.2., 4.1.1.</w:t>
            </w:r>
          </w:p>
        </w:tc>
      </w:tr>
      <w:tr w:rsidR="001F7C36" w:rsidTr="00FA1AB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178 199 260,09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21 529 264,09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24 112 652,00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25 535 984,00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26 755 340,00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26 755 340,00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26 755 340,00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6" w:rsidRDefault="001F7C36" w:rsidP="00FA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F7C36" w:rsidRPr="008C4603" w:rsidRDefault="001F7C36" w:rsidP="001F7C3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4C5C2E" w:rsidRPr="008C4603" w:rsidRDefault="004C5C2E" w:rsidP="003C0D8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  <w:sectPr w:rsidR="004C5C2E" w:rsidRPr="008C4603" w:rsidSect="008C4603">
          <w:headerReference w:type="default" r:id="rId11"/>
          <w:pgSz w:w="16838" w:h="11906" w:orient="landscape" w:code="9"/>
          <w:pgMar w:top="1702" w:right="1245" w:bottom="720" w:left="1134" w:header="720" w:footer="720" w:gutter="0"/>
          <w:cols w:space="720"/>
          <w:noEndnote/>
          <w:docGrid w:linePitch="299"/>
        </w:sectPr>
      </w:pPr>
    </w:p>
    <w:p w:rsidR="004C5C2E" w:rsidRPr="008C4603" w:rsidRDefault="004C5C2E" w:rsidP="004C5C2E">
      <w:pPr>
        <w:spacing w:after="0" w:line="240" w:lineRule="auto"/>
        <w:contextualSpacing w:val="0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СОГЛАСОВАНИЕ</w:t>
      </w:r>
    </w:p>
    <w:p w:rsidR="004C5C2E" w:rsidRPr="008C4603" w:rsidRDefault="004C5C2E" w:rsidP="004C5C2E">
      <w:pPr>
        <w:spacing w:after="0" w:line="240" w:lineRule="auto"/>
        <w:contextualSpacing w:val="0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проекта постановления</w:t>
      </w:r>
    </w:p>
    <w:p w:rsidR="004C5C2E" w:rsidRPr="008C4603" w:rsidRDefault="004C5C2E" w:rsidP="004C5C2E">
      <w:pPr>
        <w:spacing w:after="0" w:line="240" w:lineRule="auto"/>
        <w:contextualSpacing w:val="0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Администрации Туринского городского округа</w:t>
      </w:r>
    </w:p>
    <w:p w:rsidR="004C5C2E" w:rsidRPr="008C4603" w:rsidRDefault="004C5C2E" w:rsidP="004C5C2E">
      <w:pPr>
        <w:spacing w:after="0" w:line="240" w:lineRule="auto"/>
        <w:contextualSpacing w:val="0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4C5C2E" w:rsidRPr="008C4603" w:rsidRDefault="004C5C2E" w:rsidP="004C5C2E">
      <w:pPr>
        <w:spacing w:after="0" w:line="240" w:lineRule="auto"/>
        <w:contextualSpacing w:val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Заголовок постановления:</w:t>
      </w:r>
      <w:r w:rsidRPr="008C4603">
        <w:rPr>
          <w:rFonts w:ascii="Liberation Serif" w:eastAsia="Times New Roman" w:hAnsi="Liberation Serif" w:cs="Liberation Serif"/>
          <w:sz w:val="28"/>
          <w:szCs w:val="28"/>
        </w:rPr>
        <w:t xml:space="preserve"> О внесении изменений в постановление Администрации Туринского городского округа от 21.12.2017 № 1573-ПА «Об утверждении муниципальной программы Туринского городского округа «Развитие системы образования в Туринском городском округе до 2024 года»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680"/>
        <w:gridCol w:w="1580"/>
      </w:tblGrid>
      <w:tr w:rsidR="004C5C2E" w:rsidRPr="008C4603" w:rsidTr="003F0D8D">
        <w:trPr>
          <w:trHeight w:val="278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Сроки и результаты согла</w:t>
            </w:r>
            <w:bookmarkStart w:id="3" w:name="_GoBack"/>
            <w:bookmarkEnd w:id="3"/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сования</w:t>
            </w:r>
          </w:p>
        </w:tc>
      </w:tr>
      <w:tr w:rsidR="004C5C2E" w:rsidRPr="008C4603" w:rsidTr="003F0D8D">
        <w:trPr>
          <w:trHeight w:val="277"/>
        </w:trPr>
        <w:tc>
          <w:tcPr>
            <w:tcW w:w="2552" w:type="dxa"/>
            <w:vMerge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C5C2E" w:rsidRPr="008C4603" w:rsidRDefault="004C5C2E" w:rsidP="003F0D8D">
            <w:pPr>
              <w:spacing w:after="0" w:line="240" w:lineRule="auto"/>
              <w:contextualSpacing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Заместитель начальника организационно-правового отдела</w:t>
            </w: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Начальник управления, отдела (Комитета)</w:t>
            </w: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Уполномоченный главы Администрации Туринского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8C4603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Помощник главы Администрации Туринского городского округа по экономике</w:t>
            </w:r>
          </w:p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5C2E" w:rsidRPr="008C4603" w:rsidTr="003F0D8D">
        <w:tc>
          <w:tcPr>
            <w:tcW w:w="2552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4C5C2E" w:rsidRPr="008C4603" w:rsidRDefault="004C5C2E" w:rsidP="003F0D8D">
            <w:pPr>
              <w:spacing w:after="0" w:line="240" w:lineRule="auto"/>
              <w:contextualSpacing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0"/>
          <w:szCs w:val="20"/>
          <w:lang w:eastAsia="ru-RU"/>
        </w:rPr>
      </w:pP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разослать:</w:t>
      </w: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12"/>
          <w:szCs w:val="12"/>
          <w:lang w:eastAsia="ru-RU"/>
        </w:rPr>
      </w:pPr>
    </w:p>
    <w:p w:rsidR="004C5C2E" w:rsidRPr="008C4603" w:rsidRDefault="004C5C2E" w:rsidP="004C5C2E">
      <w:pPr>
        <w:spacing w:after="200" w:line="276" w:lineRule="auto"/>
        <w:contextualSpacing w:val="0"/>
        <w:rPr>
          <w:rFonts w:ascii="Liberation Serif" w:eastAsia="Times New Roman" w:hAnsi="Liberation Serif" w:cs="Liberation Serif"/>
          <w:sz w:val="22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4C5C2E" w:rsidRPr="008C4603" w:rsidRDefault="004C5C2E" w:rsidP="004C5C2E">
      <w:pPr>
        <w:spacing w:after="200" w:line="276" w:lineRule="auto"/>
        <w:contextualSpacing w:val="0"/>
        <w:rPr>
          <w:rFonts w:ascii="Liberation Serif" w:eastAsia="Times New Roman" w:hAnsi="Liberation Serif" w:cs="Liberation Serif"/>
          <w:sz w:val="22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</w:t>
      </w: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0"/>
          <w:szCs w:val="20"/>
          <w:lang w:eastAsia="ru-RU"/>
        </w:rPr>
      </w:pPr>
    </w:p>
    <w:p w:rsidR="004C5C2E" w:rsidRPr="008C4603" w:rsidRDefault="004C5C2E" w:rsidP="004C5C2E">
      <w:pPr>
        <w:spacing w:after="0" w:line="240" w:lineRule="auto"/>
        <w:contextualSpacing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460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____________________________________ </w:t>
      </w:r>
    </w:p>
    <w:sectPr w:rsidR="004C5C2E" w:rsidRPr="008C4603" w:rsidSect="004C5C2E">
      <w:pgSz w:w="11906" w:h="16838"/>
      <w:pgMar w:top="1134" w:right="1701" w:bottom="1134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23" w:rsidRDefault="00B30D23" w:rsidP="00C121C3">
      <w:pPr>
        <w:spacing w:after="0" w:line="240" w:lineRule="auto"/>
      </w:pPr>
      <w:r>
        <w:separator/>
      </w:r>
    </w:p>
  </w:endnote>
  <w:endnote w:type="continuationSeparator" w:id="0">
    <w:p w:rsidR="00B30D23" w:rsidRDefault="00B30D23" w:rsidP="00C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23" w:rsidRDefault="00B30D23" w:rsidP="00C121C3">
      <w:pPr>
        <w:spacing w:after="0" w:line="240" w:lineRule="auto"/>
      </w:pPr>
      <w:r>
        <w:separator/>
      </w:r>
    </w:p>
  </w:footnote>
  <w:footnote w:type="continuationSeparator" w:id="0">
    <w:p w:rsidR="00B30D23" w:rsidRDefault="00B30D23" w:rsidP="00C1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31037"/>
      <w:docPartObj>
        <w:docPartGallery w:val="Page Numbers (Top of Page)"/>
        <w:docPartUnique/>
      </w:docPartObj>
    </w:sdtPr>
    <w:sdtContent>
      <w:p w:rsidR="001F7C36" w:rsidRDefault="001F7C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7C36" w:rsidRDefault="001F7C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01722"/>
      <w:docPartObj>
        <w:docPartGallery w:val="Page Numbers (Top of Page)"/>
        <w:docPartUnique/>
      </w:docPartObj>
    </w:sdtPr>
    <w:sdtEndPr/>
    <w:sdtContent>
      <w:p w:rsidR="005310EA" w:rsidRDefault="005310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36">
          <w:rPr>
            <w:noProof/>
          </w:rPr>
          <w:t>16</w:t>
        </w:r>
        <w:r>
          <w:fldChar w:fldCharType="end"/>
        </w:r>
      </w:p>
    </w:sdtContent>
  </w:sdt>
  <w:p w:rsidR="005310EA" w:rsidRDefault="005310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D77"/>
    <w:multiLevelType w:val="multilevel"/>
    <w:tmpl w:val="8D50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A95C5D"/>
    <w:multiLevelType w:val="hybridMultilevel"/>
    <w:tmpl w:val="3DE6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5"/>
    <w:rsid w:val="00015793"/>
    <w:rsid w:val="00031AF6"/>
    <w:rsid w:val="00056DC8"/>
    <w:rsid w:val="00057497"/>
    <w:rsid w:val="00067457"/>
    <w:rsid w:val="00081634"/>
    <w:rsid w:val="0008512E"/>
    <w:rsid w:val="00095E14"/>
    <w:rsid w:val="000A04F6"/>
    <w:rsid w:val="000A2437"/>
    <w:rsid w:val="000A66CB"/>
    <w:rsid w:val="000C76E0"/>
    <w:rsid w:val="000D613D"/>
    <w:rsid w:val="000E3269"/>
    <w:rsid w:val="000E6877"/>
    <w:rsid w:val="000F18FA"/>
    <w:rsid w:val="00106D26"/>
    <w:rsid w:val="001076A3"/>
    <w:rsid w:val="00112025"/>
    <w:rsid w:val="00134BCB"/>
    <w:rsid w:val="001536C0"/>
    <w:rsid w:val="00154744"/>
    <w:rsid w:val="00162815"/>
    <w:rsid w:val="001841C8"/>
    <w:rsid w:val="001A143F"/>
    <w:rsid w:val="001F4A87"/>
    <w:rsid w:val="001F7C36"/>
    <w:rsid w:val="00211F46"/>
    <w:rsid w:val="00225F24"/>
    <w:rsid w:val="002362B7"/>
    <w:rsid w:val="00236D56"/>
    <w:rsid w:val="002548CC"/>
    <w:rsid w:val="00266D54"/>
    <w:rsid w:val="002A3853"/>
    <w:rsid w:val="002C798B"/>
    <w:rsid w:val="002D4B03"/>
    <w:rsid w:val="002E4309"/>
    <w:rsid w:val="002F3382"/>
    <w:rsid w:val="002F4EFE"/>
    <w:rsid w:val="00307E86"/>
    <w:rsid w:val="00330BB0"/>
    <w:rsid w:val="00355346"/>
    <w:rsid w:val="003C0D8A"/>
    <w:rsid w:val="003C7AAA"/>
    <w:rsid w:val="003D74CB"/>
    <w:rsid w:val="003E036F"/>
    <w:rsid w:val="003E2B3A"/>
    <w:rsid w:val="00405039"/>
    <w:rsid w:val="004215F8"/>
    <w:rsid w:val="00446002"/>
    <w:rsid w:val="004520ED"/>
    <w:rsid w:val="0046439E"/>
    <w:rsid w:val="0048752E"/>
    <w:rsid w:val="004B2728"/>
    <w:rsid w:val="004C5C2E"/>
    <w:rsid w:val="00502F83"/>
    <w:rsid w:val="00505D0C"/>
    <w:rsid w:val="00506116"/>
    <w:rsid w:val="0050677F"/>
    <w:rsid w:val="00520726"/>
    <w:rsid w:val="005310EA"/>
    <w:rsid w:val="005374B2"/>
    <w:rsid w:val="0054369D"/>
    <w:rsid w:val="005615DF"/>
    <w:rsid w:val="0056322F"/>
    <w:rsid w:val="00575BB8"/>
    <w:rsid w:val="005815E9"/>
    <w:rsid w:val="005B07D8"/>
    <w:rsid w:val="005C58B7"/>
    <w:rsid w:val="005C70C0"/>
    <w:rsid w:val="005D47DC"/>
    <w:rsid w:val="005F2320"/>
    <w:rsid w:val="005F5092"/>
    <w:rsid w:val="00600D79"/>
    <w:rsid w:val="00616BE1"/>
    <w:rsid w:val="0064712D"/>
    <w:rsid w:val="00672DAE"/>
    <w:rsid w:val="006904B5"/>
    <w:rsid w:val="006A2C5A"/>
    <w:rsid w:val="006F46AD"/>
    <w:rsid w:val="00712ABE"/>
    <w:rsid w:val="00727DF3"/>
    <w:rsid w:val="00733B52"/>
    <w:rsid w:val="00736F63"/>
    <w:rsid w:val="0074180A"/>
    <w:rsid w:val="00767A19"/>
    <w:rsid w:val="00780F2D"/>
    <w:rsid w:val="007B0DDC"/>
    <w:rsid w:val="007B4D8B"/>
    <w:rsid w:val="007B54F5"/>
    <w:rsid w:val="007B74B0"/>
    <w:rsid w:val="007C0EA7"/>
    <w:rsid w:val="007D168D"/>
    <w:rsid w:val="007F2E60"/>
    <w:rsid w:val="007F2FEC"/>
    <w:rsid w:val="007F514D"/>
    <w:rsid w:val="0081307E"/>
    <w:rsid w:val="00824BC3"/>
    <w:rsid w:val="008279B6"/>
    <w:rsid w:val="0083572D"/>
    <w:rsid w:val="00857983"/>
    <w:rsid w:val="00861199"/>
    <w:rsid w:val="008627F1"/>
    <w:rsid w:val="008666AA"/>
    <w:rsid w:val="008842CC"/>
    <w:rsid w:val="00890436"/>
    <w:rsid w:val="00891FEC"/>
    <w:rsid w:val="008B5ED1"/>
    <w:rsid w:val="008C4603"/>
    <w:rsid w:val="008D2817"/>
    <w:rsid w:val="008D3ABB"/>
    <w:rsid w:val="008D7D7D"/>
    <w:rsid w:val="009033A5"/>
    <w:rsid w:val="00937C9F"/>
    <w:rsid w:val="00942CF6"/>
    <w:rsid w:val="00960E88"/>
    <w:rsid w:val="00973B00"/>
    <w:rsid w:val="00977669"/>
    <w:rsid w:val="00993AC2"/>
    <w:rsid w:val="009B3215"/>
    <w:rsid w:val="009C7218"/>
    <w:rsid w:val="009E768A"/>
    <w:rsid w:val="009F4CB6"/>
    <w:rsid w:val="00A21316"/>
    <w:rsid w:val="00A24550"/>
    <w:rsid w:val="00A3147E"/>
    <w:rsid w:val="00A43626"/>
    <w:rsid w:val="00A603B7"/>
    <w:rsid w:val="00A6058A"/>
    <w:rsid w:val="00A642F5"/>
    <w:rsid w:val="00A666FB"/>
    <w:rsid w:val="00A767B4"/>
    <w:rsid w:val="00A85725"/>
    <w:rsid w:val="00A85888"/>
    <w:rsid w:val="00A90829"/>
    <w:rsid w:val="00AA1979"/>
    <w:rsid w:val="00AB0A48"/>
    <w:rsid w:val="00AD0AE4"/>
    <w:rsid w:val="00AD5F79"/>
    <w:rsid w:val="00AD7389"/>
    <w:rsid w:val="00AE5D57"/>
    <w:rsid w:val="00B30D23"/>
    <w:rsid w:val="00B41B22"/>
    <w:rsid w:val="00B46116"/>
    <w:rsid w:val="00B4771D"/>
    <w:rsid w:val="00B503B9"/>
    <w:rsid w:val="00B52FFF"/>
    <w:rsid w:val="00BE1644"/>
    <w:rsid w:val="00C0004A"/>
    <w:rsid w:val="00C03D0B"/>
    <w:rsid w:val="00C041F6"/>
    <w:rsid w:val="00C121C3"/>
    <w:rsid w:val="00C12E3C"/>
    <w:rsid w:val="00C228E1"/>
    <w:rsid w:val="00C37E37"/>
    <w:rsid w:val="00C6281B"/>
    <w:rsid w:val="00C74E82"/>
    <w:rsid w:val="00C91A85"/>
    <w:rsid w:val="00C92367"/>
    <w:rsid w:val="00CA2056"/>
    <w:rsid w:val="00CA68D5"/>
    <w:rsid w:val="00CB1B27"/>
    <w:rsid w:val="00CD090D"/>
    <w:rsid w:val="00CE440F"/>
    <w:rsid w:val="00D00950"/>
    <w:rsid w:val="00D01F4E"/>
    <w:rsid w:val="00D06CA8"/>
    <w:rsid w:val="00D12ED1"/>
    <w:rsid w:val="00D326B0"/>
    <w:rsid w:val="00D33BB2"/>
    <w:rsid w:val="00D721E8"/>
    <w:rsid w:val="00D74D81"/>
    <w:rsid w:val="00DB387C"/>
    <w:rsid w:val="00DB76CB"/>
    <w:rsid w:val="00DC30C8"/>
    <w:rsid w:val="00DF7E8F"/>
    <w:rsid w:val="00E00554"/>
    <w:rsid w:val="00E02620"/>
    <w:rsid w:val="00E13DEA"/>
    <w:rsid w:val="00E14994"/>
    <w:rsid w:val="00E4286A"/>
    <w:rsid w:val="00E458D0"/>
    <w:rsid w:val="00E70575"/>
    <w:rsid w:val="00E7767A"/>
    <w:rsid w:val="00E905B8"/>
    <w:rsid w:val="00E92DF4"/>
    <w:rsid w:val="00EA2739"/>
    <w:rsid w:val="00EC1A73"/>
    <w:rsid w:val="00EC48AF"/>
    <w:rsid w:val="00ED0B62"/>
    <w:rsid w:val="00ED14A1"/>
    <w:rsid w:val="00ED28B0"/>
    <w:rsid w:val="00ED441F"/>
    <w:rsid w:val="00F05002"/>
    <w:rsid w:val="00F21D76"/>
    <w:rsid w:val="00F25D20"/>
    <w:rsid w:val="00F345E8"/>
    <w:rsid w:val="00F37EEB"/>
    <w:rsid w:val="00F4667C"/>
    <w:rsid w:val="00F57F70"/>
    <w:rsid w:val="00F64444"/>
    <w:rsid w:val="00F70894"/>
    <w:rsid w:val="00FA4A14"/>
    <w:rsid w:val="00FB6DDC"/>
    <w:rsid w:val="00FC1645"/>
    <w:rsid w:val="00FC3BF0"/>
    <w:rsid w:val="00FF5411"/>
    <w:rsid w:val="00FF591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A32BA-A292-4B53-B29F-4F56E55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AF"/>
    <w:pPr>
      <w:spacing w:line="256" w:lineRule="auto"/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81B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0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Theme="minorHAnsi" w:hAnsiTheme="minorHAnsi" w:cstheme="minorBid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121C3"/>
  </w:style>
  <w:style w:type="paragraph" w:styleId="aa">
    <w:name w:val="footer"/>
    <w:basedOn w:val="a"/>
    <w:link w:val="ab"/>
    <w:uiPriority w:val="99"/>
    <w:unhideWhenUsed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Theme="minorHAnsi" w:hAnsiTheme="minorHAnsi" w:cstheme="minorBid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C121C3"/>
  </w:style>
  <w:style w:type="table" w:styleId="ac">
    <w:name w:val="Table Grid"/>
    <w:basedOn w:val="a1"/>
    <w:uiPriority w:val="39"/>
    <w:rsid w:val="005D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548CC"/>
  </w:style>
  <w:style w:type="character" w:styleId="ad">
    <w:name w:val="FollowedHyperlink"/>
    <w:basedOn w:val="a0"/>
    <w:uiPriority w:val="99"/>
    <w:semiHidden/>
    <w:unhideWhenUsed/>
    <w:rsid w:val="002548CC"/>
    <w:rPr>
      <w:color w:val="800080"/>
      <w:u w:val="single"/>
    </w:rPr>
  </w:style>
  <w:style w:type="paragraph" w:customStyle="1" w:styleId="xl66">
    <w:name w:val="xl66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48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548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B4771D"/>
    <w:pPr>
      <w:spacing w:after="0" w:line="240" w:lineRule="auto"/>
      <w:ind w:left="708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insk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B653-E9B6-4C30-B818-DA876D8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 Александровна</cp:lastModifiedBy>
  <cp:revision>23</cp:revision>
  <cp:lastPrinted>2019-04-25T07:11:00Z</cp:lastPrinted>
  <dcterms:created xsi:type="dcterms:W3CDTF">2019-04-23T10:42:00Z</dcterms:created>
  <dcterms:modified xsi:type="dcterms:W3CDTF">2019-07-09T06:57:00Z</dcterms:modified>
</cp:coreProperties>
</file>